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49A973C8" w14:textId="77777777" w:rsidTr="007E0CA6">
        <w:tc>
          <w:tcPr>
            <w:tcW w:w="2160" w:type="dxa"/>
            <w:shd w:val="clear" w:color="auto" w:fill="auto"/>
          </w:tcPr>
          <w:p w14:paraId="4925C954" w14:textId="77777777"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14:paraId="04CB9873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4309F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EA0A1E" w14:textId="77777777"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4793103E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6FE2F136" w14:textId="77777777"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14:paraId="704CAAE3" w14:textId="77777777"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844B37C" w14:textId="18C1F287"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2E372B" w:rsidRPr="002E372B">
        <w:rPr>
          <w:rFonts w:ascii="Times New Roman" w:hAnsi="Times New Roman" w:cs="Times New Roman"/>
          <w:sz w:val="24"/>
          <w:szCs w:val="24"/>
        </w:rPr>
        <w:t>TO 2.1.1. Potpora razvoju opće društvene infrastrukture te poboljšanju uvjeta života na ruralnom prostoru</w:t>
      </w:r>
      <w:bookmarkStart w:id="0" w:name="_GoBack"/>
      <w:bookmarkEnd w:id="0"/>
    </w:p>
    <w:p w14:paraId="0EA680FB" w14:textId="77777777"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64A2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14:paraId="5A8564A2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8DEA6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14:paraId="1D88DEA6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D24A44" w14:textId="77777777"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14:paraId="6C77E2E0" w14:textId="77777777"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14:paraId="4E4792DA" w14:textId="77777777"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98931" w14:textId="77777777"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14:paraId="7670E807" w14:textId="77777777"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14:paraId="64823C77" w14:textId="77777777"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569F08" w14:textId="77777777"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1FF522" w14:textId="77777777"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C03AD" w14:textId="77777777"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14:paraId="1DF5D406" w14:textId="77777777"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3AB4A" w14:textId="77777777"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255F302B" w14:textId="77777777"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4FC7A5E1" w14:textId="77777777"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14:paraId="393394C9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0ADFBA04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headerReference w:type="default" r:id="rId6"/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FC1CE" w14:textId="77777777" w:rsidR="00EF639D" w:rsidRDefault="00EF639D" w:rsidP="00EF639D">
      <w:pPr>
        <w:spacing w:after="0" w:line="240" w:lineRule="auto"/>
      </w:pPr>
      <w:r>
        <w:separator/>
      </w:r>
    </w:p>
  </w:endnote>
  <w:endnote w:type="continuationSeparator" w:id="0">
    <w:p w14:paraId="111332A7" w14:textId="77777777" w:rsidR="00EF639D" w:rsidRDefault="00EF639D" w:rsidP="00EF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EE460" w14:textId="77777777" w:rsidR="00EF639D" w:rsidRDefault="00EF639D" w:rsidP="00EF639D">
      <w:pPr>
        <w:spacing w:after="0" w:line="240" w:lineRule="auto"/>
      </w:pPr>
      <w:r>
        <w:separator/>
      </w:r>
    </w:p>
  </w:footnote>
  <w:footnote w:type="continuationSeparator" w:id="0">
    <w:p w14:paraId="611C2117" w14:textId="77777777" w:rsidR="00EF639D" w:rsidRDefault="00EF639D" w:rsidP="00EF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64831" w14:textId="2AAC3206" w:rsidR="00EF639D" w:rsidRDefault="00EF639D" w:rsidP="00EF639D">
    <w:pPr>
      <w:pStyle w:val="Zaglavlje"/>
      <w:jc w:val="right"/>
    </w:pPr>
    <w:r>
      <w:rPr>
        <w:noProof/>
      </w:rPr>
      <w:drawing>
        <wp:inline distT="0" distB="0" distL="0" distR="0" wp14:anchorId="2B07DF3B" wp14:editId="38B7D514">
          <wp:extent cx="1352772" cy="4572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493" cy="45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242ED7"/>
    <w:rsid w:val="00245BAC"/>
    <w:rsid w:val="002E372B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786928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EF639D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A3E70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F6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639D"/>
  </w:style>
  <w:style w:type="paragraph" w:styleId="Podnoje">
    <w:name w:val="footer"/>
    <w:basedOn w:val="Normal"/>
    <w:link w:val="PodnojeChar"/>
    <w:uiPriority w:val="99"/>
    <w:unhideWhenUsed/>
    <w:rsid w:val="00EF6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LAG SAVA</cp:lastModifiedBy>
  <cp:revision>9</cp:revision>
  <dcterms:created xsi:type="dcterms:W3CDTF">2018-06-19T10:56:00Z</dcterms:created>
  <dcterms:modified xsi:type="dcterms:W3CDTF">2018-07-30T13:36:00Z</dcterms:modified>
</cp:coreProperties>
</file>