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D8FD" w14:textId="2561081A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A7B3C">
        <w:rPr>
          <w:rFonts w:asciiTheme="majorHAnsi" w:hAnsiTheme="majorHAnsi" w:cstheme="majorHAnsi"/>
          <w:sz w:val="24"/>
          <w:szCs w:val="24"/>
        </w:rPr>
        <w:t xml:space="preserve">Prilog </w:t>
      </w:r>
      <w:r w:rsidR="00C20FC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III</w:t>
      </w:r>
    </w:p>
    <w:p w14:paraId="5F294018" w14:textId="77777777" w:rsidR="0061301B" w:rsidRPr="00AC4779" w:rsidRDefault="0061301B" w:rsidP="0017149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8CBEEC" w14:textId="77777777" w:rsidR="00054E8C" w:rsidRPr="00AC4779" w:rsidRDefault="003D03B1" w:rsidP="00171492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__________________________________________</w:t>
      </w:r>
    </w:p>
    <w:p w14:paraId="4E853448" w14:textId="77777777" w:rsidR="002955C2" w:rsidRDefault="009E2D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(</w:t>
      </w:r>
      <w:r w:rsidR="003F4506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KORISNIK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;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OIB;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 A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dresa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; </w:t>
      </w:r>
      <w:r w:rsidR="003559F4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 xml:space="preserve">zastupan po </w:t>
      </w:r>
      <w:r w:rsidR="003D03B1"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__</w:t>
      </w:r>
      <w:r w:rsidRPr="003D03B1">
        <w:rPr>
          <w:rFonts w:asciiTheme="majorHAnsi" w:eastAsia="Calibri" w:hAnsiTheme="majorHAnsi" w:cstheme="majorHAnsi"/>
          <w:sz w:val="24"/>
          <w:szCs w:val="24"/>
          <w:highlight w:val="lightGray"/>
          <w:lang w:eastAsia="en-US"/>
        </w:rPr>
        <w:t>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 daljnjem tekstu: opunomoćitelj)</w:t>
      </w:r>
    </w:p>
    <w:p w14:paraId="6733921C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07921DA" w14:textId="77777777" w:rsidR="002955C2" w:rsidRDefault="00DD08E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opunomoćuje</w:t>
      </w:r>
    </w:p>
    <w:p w14:paraId="64D966F4" w14:textId="4907965F" w:rsidR="002955C2" w:rsidRPr="003D03B1" w:rsidRDefault="00C20FCE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LAG SAVA, OIB: 07345374254 iz Zaprešića, ulica bana Josipa Jelačića 48, zastupanu po Predsjedniku Krunoslavu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eastAsia="en-US"/>
        </w:rPr>
        <w:t>Zniki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eastAsia="en-US"/>
        </w:rPr>
        <w:t>, (u daljnjem tekstu: odabrani LAG)</w:t>
      </w:r>
    </w:p>
    <w:p w14:paraId="034F81B4" w14:textId="77777777" w:rsidR="002955C2" w:rsidRDefault="002955C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C2F7F74" w14:textId="77777777" w:rsidR="003559F4" w:rsidRDefault="00A011C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zastupa opunomoćitelja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ispred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>Agencije za plaćanja u poljoprivredi, ribarstvu i ruralnom razvoju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011C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(u daljnjem tekstu: Agencija za plaćanja) </w:t>
      </w:r>
      <w:r w:rsidR="00E71DC0" w:rsidRP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 okviru 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>Natječaja za provedbu tipa operacije 6.</w:t>
      </w:r>
      <w:r w:rsidR="000148CB">
        <w:rPr>
          <w:rFonts w:asciiTheme="majorHAnsi" w:eastAsia="Calibri" w:hAnsiTheme="majorHAnsi" w:cstheme="majorHAnsi"/>
          <w:sz w:val="24"/>
          <w:szCs w:val="24"/>
          <w:lang w:eastAsia="en-US"/>
        </w:rPr>
        <w:t>4.1. »Razvoj nepoljoprivrednih djelatnosti u ruralnim područjima</w:t>
      </w:r>
      <w:r w:rsidR="00BF3475" w:rsidRPr="00BF347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« koji se provodi putem lokalnih razvojnih strategija (LRS) odabranih LAG-ova unutar podmjere 19.2. »Provedba operacija unutar CLLD strategije«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na način da za njegovo ime i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njegov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račun </w:t>
      </w:r>
      <w:r w:rsidR="00E50F93">
        <w:rPr>
          <w:rFonts w:asciiTheme="majorHAnsi" w:eastAsia="Calibri" w:hAnsiTheme="majorHAnsi" w:cstheme="majorHAnsi"/>
          <w:sz w:val="24"/>
          <w:szCs w:val="24"/>
          <w:lang w:eastAsia="en-US"/>
        </w:rPr>
        <w:t>koristi pristupne podatke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</w:t>
      </w:r>
      <w:r w:rsidR="003769DB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 i zapork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>u)</w:t>
      </w:r>
      <w:r w:rsidR="003D03B1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 </w:t>
      </w:r>
      <w:r w:rsidR="002955C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prijavu u 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AGRONET </w:t>
      </w:r>
      <w:r w:rsidR="006B71E9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sustav</w:t>
      </w:r>
      <w:r w:rsidR="003769D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Agencije za plaćanja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, isključivo u svrhu</w:t>
      </w:r>
      <w:r w:rsidR="003559F4">
        <w:rPr>
          <w:rFonts w:asciiTheme="majorHAnsi" w:eastAsia="Calibri" w:hAnsiTheme="majorHAnsi" w:cstheme="majorHAnsi"/>
          <w:sz w:val="24"/>
          <w:szCs w:val="24"/>
          <w:lang w:eastAsia="en-US"/>
        </w:rPr>
        <w:t>:</w:t>
      </w:r>
    </w:p>
    <w:p w14:paraId="65394D4C" w14:textId="77777777" w:rsidR="003559F4" w:rsidRDefault="003559F4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2574A61" w14:textId="77777777" w:rsidR="003559F4" w:rsidRPr="00BB0EEB" w:rsidRDefault="009E2DCE" w:rsidP="00BB0EE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elektron</w:t>
      </w:r>
      <w:r w:rsidR="008E0EC2" w:rsidRPr="00BB0EEB">
        <w:rPr>
          <w:rFonts w:asciiTheme="majorHAnsi" w:eastAsia="Calibri" w:hAnsiTheme="majorHAnsi" w:cstheme="majorHAnsi"/>
          <w:lang w:val="hr-HR" w:eastAsia="en-US"/>
        </w:rPr>
        <w:t>ičkog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popunjavanja</w:t>
      </w:r>
      <w:r w:rsidR="003769DB">
        <w:rPr>
          <w:rFonts w:asciiTheme="majorHAnsi" w:eastAsia="Calibri" w:hAnsiTheme="majorHAnsi" w:cstheme="majorHAnsi"/>
          <w:lang w:val="hr-HR" w:eastAsia="en-US"/>
        </w:rPr>
        <w:t xml:space="preserve"> i podnošenje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 Zahtjeva za potporu</w:t>
      </w:r>
      <w:r w:rsidR="00255EA1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</w:p>
    <w:p w14:paraId="49CD490C" w14:textId="39590FB2" w:rsidR="003559F4" w:rsidRPr="00BF3475" w:rsidRDefault="00255EA1" w:rsidP="00AC2979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AC2979">
        <w:rPr>
          <w:rFonts w:asciiTheme="majorHAnsi" w:eastAsia="Calibri" w:hAnsiTheme="majorHAnsi" w:cstheme="majorHAnsi"/>
          <w:lang w:val="hr-HR" w:eastAsia="en-US"/>
        </w:rPr>
        <w:t>preuzimanja</w:t>
      </w:r>
      <w:r w:rsidR="003D03B1" w:rsidRPr="00AC2979">
        <w:rPr>
          <w:rFonts w:asciiTheme="majorHAnsi" w:eastAsia="Calibri" w:hAnsiTheme="majorHAnsi" w:cstheme="majorHAnsi"/>
          <w:lang w:val="hr-HR" w:eastAsia="en-US"/>
        </w:rPr>
        <w:t xml:space="preserve"> odluke</w:t>
      </w:r>
      <w:r w:rsidR="00BB0EEB" w:rsidRPr="00AC2979">
        <w:rPr>
          <w:rFonts w:asciiTheme="majorHAnsi" w:eastAsia="Calibri" w:hAnsiTheme="majorHAnsi" w:cstheme="majorHAnsi"/>
          <w:lang w:val="hr-HR" w:eastAsia="en-US"/>
        </w:rPr>
        <w:t xml:space="preserve">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3769DB" w:rsidRPr="00BF3475">
        <w:rPr>
          <w:rFonts w:asciiTheme="majorHAnsi" w:eastAsia="Calibri" w:hAnsiTheme="majorHAnsi" w:cstheme="majorHAnsi"/>
          <w:lang w:val="hr-HR" w:eastAsia="en-US"/>
        </w:rPr>
        <w:t>/</w:t>
      </w:r>
      <w:r w:rsidR="00BB0EEB" w:rsidRPr="00BF3475">
        <w:rPr>
          <w:rFonts w:asciiTheme="majorHAnsi" w:eastAsia="Calibri" w:hAnsiTheme="majorHAnsi" w:cstheme="majorHAnsi"/>
          <w:lang w:val="hr-HR" w:eastAsia="en-US"/>
        </w:rPr>
        <w:t xml:space="preserve">odluke o odbijanju </w:t>
      </w:r>
      <w:r w:rsidR="003559F4" w:rsidRPr="00BF3475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63783B15" w14:textId="4DC182A6" w:rsidR="003559F4" w:rsidRPr="00BB0EEB" w:rsidRDefault="00255EA1" w:rsidP="003769D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prihvaćanja</w:t>
      </w:r>
      <w:r w:rsidR="009A7A9E" w:rsidRPr="00BB0EEB">
        <w:rPr>
          <w:rFonts w:asciiTheme="majorHAnsi" w:eastAsia="Calibri" w:hAnsiTheme="majorHAnsi" w:cstheme="majorHAnsi"/>
          <w:lang w:val="hr-HR" w:eastAsia="en-US"/>
        </w:rPr>
        <w:t xml:space="preserve">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</w:t>
      </w:r>
      <w:r w:rsidR="00356B58">
        <w:rPr>
          <w:rFonts w:asciiTheme="majorHAnsi" w:eastAsia="Calibri" w:hAnsiTheme="majorHAnsi" w:cstheme="majorHAnsi"/>
          <w:lang w:val="hr-HR" w:eastAsia="en-US"/>
        </w:rPr>
        <w:t xml:space="preserve">o odbijanju </w:t>
      </w:r>
      <w:r w:rsidR="00DD08E2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administrativne kontrole Zahtjeva za potporu </w:t>
      </w:r>
    </w:p>
    <w:p w14:paraId="167F79C9" w14:textId="78B3A7F7" w:rsidR="00E50F93" w:rsidRPr="00BB0EEB" w:rsidRDefault="00255EA1" w:rsidP="003769DB">
      <w:pPr>
        <w:pStyle w:val="Odlomakpopisa"/>
        <w:numPr>
          <w:ilvl w:val="0"/>
          <w:numId w:val="13"/>
        </w:numPr>
        <w:jc w:val="both"/>
        <w:rPr>
          <w:rFonts w:asciiTheme="majorHAnsi" w:eastAsia="Calibri" w:hAnsiTheme="majorHAnsi" w:cstheme="majorHAnsi"/>
          <w:lang w:val="hr-HR" w:eastAsia="en-US"/>
        </w:rPr>
      </w:pPr>
      <w:r w:rsidRPr="00BB0EEB">
        <w:rPr>
          <w:rFonts w:asciiTheme="majorHAnsi" w:eastAsia="Calibri" w:hAnsiTheme="majorHAnsi" w:cstheme="majorHAnsi"/>
          <w:lang w:val="hr-HR" w:eastAsia="en-US"/>
        </w:rPr>
        <w:t>podnošenje prigovora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 n</w:t>
      </w:r>
      <w:r w:rsidRPr="00BB0EEB">
        <w:rPr>
          <w:rFonts w:asciiTheme="majorHAnsi" w:eastAsia="Calibri" w:hAnsiTheme="majorHAnsi" w:cstheme="majorHAnsi"/>
          <w:lang w:val="hr-HR" w:eastAsia="en-US"/>
        </w:rPr>
        <w:t xml:space="preserve">a </w:t>
      </w:r>
      <w:r w:rsidR="003B0867" w:rsidRPr="00AC2979">
        <w:rPr>
          <w:rFonts w:asciiTheme="majorHAnsi" w:eastAsia="Calibri" w:hAnsiTheme="majorHAnsi" w:cstheme="majorHAnsi"/>
          <w:lang w:val="hr-HR" w:eastAsia="en-US"/>
        </w:rPr>
        <w:t xml:space="preserve">odluke o </w:t>
      </w:r>
      <w:r w:rsidR="003B0867">
        <w:rPr>
          <w:rFonts w:asciiTheme="majorHAnsi" w:eastAsia="Calibri" w:hAnsiTheme="majorHAnsi" w:cstheme="majorHAnsi"/>
          <w:lang w:val="hr-HR" w:eastAsia="en-US"/>
        </w:rPr>
        <w:t>rezultatu administrativne kontrole</w:t>
      </w:r>
      <w:r w:rsidR="00BB0EEB" w:rsidRPr="00BB0EEB">
        <w:rPr>
          <w:rFonts w:asciiTheme="majorHAnsi" w:eastAsia="Calibri" w:hAnsiTheme="majorHAnsi" w:cstheme="majorHAnsi"/>
          <w:lang w:val="hr-HR" w:eastAsia="en-US"/>
        </w:rPr>
        <w:t xml:space="preserve">/odluke o odbijanju </w:t>
      </w:r>
      <w:r w:rsidR="00E50F93" w:rsidRPr="00BB0EEB">
        <w:rPr>
          <w:rFonts w:asciiTheme="majorHAnsi" w:eastAsia="Calibri" w:hAnsiTheme="majorHAnsi" w:cstheme="majorHAnsi"/>
          <w:lang w:val="hr-HR" w:eastAsia="en-US"/>
        </w:rPr>
        <w:t xml:space="preserve">donesene nakon završetka administrativne kontrole Zahtjeva za potporu </w:t>
      </w:r>
    </w:p>
    <w:p w14:paraId="336FCFBD" w14:textId="77777777" w:rsidR="003559F4" w:rsidRDefault="003559F4" w:rsidP="003D03B1">
      <w:pPr>
        <w:pStyle w:val="Odlomakpopisa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63815695" w14:textId="77777777" w:rsidR="0095740F" w:rsidRPr="00BB0EEB" w:rsidRDefault="0095740F" w:rsidP="003D03B1">
      <w:pPr>
        <w:pStyle w:val="Odlomakpopisa"/>
        <w:ind w:left="720"/>
        <w:jc w:val="both"/>
        <w:rPr>
          <w:rFonts w:asciiTheme="majorHAnsi" w:eastAsia="Calibri" w:hAnsiTheme="majorHAnsi" w:cstheme="majorHAnsi"/>
          <w:lang w:val="hr-HR" w:eastAsia="en-US"/>
        </w:rPr>
      </w:pPr>
    </w:p>
    <w:p w14:paraId="73E3728F" w14:textId="77777777" w:rsidR="004B3D72" w:rsidRDefault="00356B58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punomoćitelj daje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 pravo korištenja sljedećih pristupnih podatka:</w:t>
      </w:r>
    </w:p>
    <w:p w14:paraId="77AECF62" w14:textId="77777777" w:rsidR="0095740F" w:rsidRPr="00BB0EEB" w:rsidRDefault="0095740F" w:rsidP="009809FB">
      <w:pPr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856D120" w14:textId="77777777" w:rsidR="009E2DCE" w:rsidRPr="00AC4779" w:rsidRDefault="009E2DCE" w:rsidP="005528D3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Korisničko ime: ______________________</w:t>
      </w:r>
    </w:p>
    <w:p w14:paraId="05A1691C" w14:textId="77777777" w:rsidR="0061301B" w:rsidRPr="00AC4779" w:rsidRDefault="009E2DCE" w:rsidP="00AC477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Zaporka: __________________________</w:t>
      </w:r>
    </w:p>
    <w:p w14:paraId="1C49F84B" w14:textId="77777777" w:rsidR="004B3D72" w:rsidRPr="00AC4779" w:rsidRDefault="004B3D72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CC713A9" w14:textId="5B76ED59" w:rsidR="00454ED1" w:rsidRDefault="00E50F93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Ovlaštenje za korištenje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predmetnih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pristupnih podataka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8E0EC2">
        <w:rPr>
          <w:rFonts w:asciiTheme="majorHAnsi" w:eastAsia="Calibri" w:hAnsiTheme="majorHAnsi" w:cstheme="majorHAnsi"/>
          <w:sz w:val="24"/>
          <w:szCs w:val="24"/>
          <w:lang w:eastAsia="en-US"/>
        </w:rPr>
        <w:t>daje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odabranom </w:t>
      </w:r>
      <w:r w:rsidR="00BB0EEB">
        <w:rPr>
          <w:rFonts w:asciiTheme="majorHAnsi" w:eastAsia="Calibri" w:hAnsiTheme="majorHAnsi" w:cstheme="majorHAnsi"/>
          <w:sz w:val="24"/>
          <w:szCs w:val="24"/>
          <w:lang w:eastAsia="en-US"/>
        </w:rPr>
        <w:t>LAG-u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676D93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 </w:t>
      </w:r>
      <w:r w:rsidR="003B0867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pravomoćnosti </w:t>
      </w:r>
      <w:r w:rsidR="003B0867" w:rsidRPr="00EB7240">
        <w:rPr>
          <w:rFonts w:asciiTheme="majorHAnsi" w:eastAsia="Calibri" w:hAnsiTheme="majorHAnsi" w:cstheme="majorHAnsi"/>
          <w:sz w:val="24"/>
          <w:szCs w:val="24"/>
          <w:lang w:eastAsia="en-US"/>
        </w:rPr>
        <w:t>odluke o rezultatu administrativne kontrole</w:t>
      </w:r>
      <w:r w:rsidR="00BB0EEB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/odluke o odbijanju</w:t>
      </w:r>
      <w:r w:rsidR="00356B5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5C4A1FFF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BA5F2B" w14:textId="77777777" w:rsidR="00B035C7" w:rsidRDefault="00B035C7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Osim gore navedenog, 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>opunomoćitelj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opunomoćuje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odabrani LAG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>da ga zastupa tijekom preuzimanja i slanja odgovora na Zahtjev za dopunu/obrazloženje/ispravak</w:t>
      </w:r>
      <w:r w:rsidR="00146D8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poslan od strane Agencije za plaćanja</w:t>
      </w:r>
      <w:r w:rsidR="00967CA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tijekom administrativne kontrole Zahtjeva za potporu. </w:t>
      </w:r>
    </w:p>
    <w:p w14:paraId="62E1ACD1" w14:textId="77777777" w:rsidR="0087245D" w:rsidRPr="00BB0EEB" w:rsidRDefault="0087245D" w:rsidP="00AC4779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6AFB09C" w14:textId="77777777" w:rsidR="00646BCA" w:rsidRPr="00BB0EEB" w:rsidRDefault="00646BCA" w:rsidP="005528D3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Svako daljnje korištenje </w:t>
      </w:r>
      <w:r w:rsidR="008E0EC2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navedenih p</w:t>
      </w:r>
      <w:r w:rsidR="00E50F93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ristupnih podataka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 strane </w:t>
      </w:r>
      <w:r w:rsidR="003B133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odabranog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LAG-a u svim daljnjim postupcima </w:t>
      </w:r>
      <w:r w:rsidR="00255EA1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prema Agenciji za plaćanja </w:t>
      </w:r>
      <w:r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smatrati će se </w:t>
      </w:r>
      <w:r w:rsidR="006B76E6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nedopuštenim</w:t>
      </w:r>
      <w:r w:rsidR="00A17474" w:rsidRPr="00BB0EEB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1D170C9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4BC8DE" w14:textId="77777777" w:rsidR="007A516D" w:rsidRDefault="007A516D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659A5B" w14:textId="330AA9D4" w:rsidR="00DD08E2" w:rsidRPr="00AC4779" w:rsidRDefault="00DD08E2" w:rsidP="005528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08E2">
        <w:rPr>
          <w:rFonts w:asciiTheme="majorHAnsi" w:hAnsiTheme="majorHAnsi" w:cstheme="majorHAnsi"/>
          <w:sz w:val="24"/>
          <w:szCs w:val="24"/>
        </w:rPr>
        <w:lastRenderedPageBreak/>
        <w:t>Temeljem Uredbe (EU) br.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2D28D5">
        <w:rPr>
          <w:rFonts w:asciiTheme="majorHAnsi" w:hAnsiTheme="majorHAnsi" w:cstheme="majorHAnsi"/>
          <w:sz w:val="24"/>
          <w:szCs w:val="24"/>
        </w:rPr>
        <w:t xml:space="preserve">, </w:t>
      </w:r>
      <w:r w:rsidR="00C20FCE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Pravilniku o zaštiti osobnih podataka LAG-a SAVA od 16.5.2018. </w:t>
      </w:r>
      <w:r w:rsidR="00145637">
        <w:rPr>
          <w:rFonts w:asciiTheme="majorHAnsi" w:hAnsiTheme="majorHAnsi" w:cstheme="majorHAnsi"/>
          <w:sz w:val="24"/>
          <w:szCs w:val="24"/>
        </w:rPr>
        <w:t xml:space="preserve"> LAG</w:t>
      </w:r>
      <w:r w:rsidRPr="00DD08E2">
        <w:rPr>
          <w:rFonts w:asciiTheme="majorHAnsi" w:hAnsiTheme="majorHAnsi" w:cstheme="majorHAnsi"/>
          <w:sz w:val="24"/>
          <w:szCs w:val="24"/>
        </w:rPr>
        <w:t xml:space="preserve">  je dužan čuvati tajnost podataka.  </w:t>
      </w:r>
    </w:p>
    <w:p w14:paraId="0ADF6742" w14:textId="77777777" w:rsidR="00734CBD" w:rsidRDefault="00734CBD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7890C6B" w14:textId="77777777" w:rsidR="001177C8" w:rsidRDefault="001177C8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AE3C9D" w14:textId="77777777" w:rsidR="009E2DCE" w:rsidRPr="00AC4779" w:rsidRDefault="009E2DCE" w:rsidP="00AC4779">
      <w:pPr>
        <w:spacing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U____________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</w:t>
      </w: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__, dana___________ god.</w:t>
      </w:r>
    </w:p>
    <w:p w14:paraId="7A582168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20692D6" w14:textId="77777777" w:rsidR="00734CBD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13BDF8D" w14:textId="77777777" w:rsidR="009E2DCE" w:rsidRPr="00AC4779" w:rsidRDefault="00734CBD" w:rsidP="00AC4779">
      <w:pPr>
        <w:tabs>
          <w:tab w:val="left" w:pos="8647"/>
        </w:tabs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____________________________________</w:t>
      </w:r>
    </w:p>
    <w:p w14:paraId="20FC0CD3" w14:textId="77777777" w:rsidR="009E2DCE" w:rsidRPr="00AC4779" w:rsidRDefault="00F42A03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otpis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opunomoćitelja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-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korisnika</w:t>
      </w:r>
      <w:r w:rsidR="009E2DC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*</w:t>
      </w:r>
    </w:p>
    <w:p w14:paraId="0084C403" w14:textId="77777777" w:rsidR="009A7A9E" w:rsidRPr="00AC4779" w:rsidRDefault="009A7A9E" w:rsidP="00AC4779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                                                            M.P.</w:t>
      </w:r>
      <w:r w:rsidR="00734CBD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006053E7" w14:textId="6B880176" w:rsidR="009A7A9E" w:rsidRPr="00AC4779" w:rsidRDefault="004A14C1" w:rsidP="0061301B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*ukoliko je </w:t>
      </w:r>
      <w:r w:rsidR="003F4506">
        <w:rPr>
          <w:rFonts w:asciiTheme="majorHAnsi" w:eastAsia="Calibri" w:hAnsiTheme="majorHAnsi" w:cstheme="majorHAnsi"/>
          <w:sz w:val="24"/>
          <w:szCs w:val="24"/>
          <w:lang w:eastAsia="en-US"/>
        </w:rPr>
        <w:t>korisnik</w:t>
      </w:r>
      <w:r w:rsidR="00E71D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9A7A9E" w:rsidRPr="00AC4779">
        <w:rPr>
          <w:rFonts w:asciiTheme="majorHAnsi" w:eastAsia="Calibri" w:hAnsiTheme="majorHAnsi" w:cstheme="majorHAnsi"/>
          <w:sz w:val="24"/>
          <w:szCs w:val="24"/>
          <w:lang w:eastAsia="en-US"/>
        </w:rPr>
        <w:t>pravna osoba potreban je pečat</w:t>
      </w:r>
    </w:p>
    <w:p w14:paraId="0A7F69DD" w14:textId="77777777" w:rsidR="009A7A9E" w:rsidRPr="00AC4779" w:rsidRDefault="009A7A9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sectPr w:rsidR="009A7A9E" w:rsidRPr="00AC4779" w:rsidSect="00AC4779">
      <w:headerReference w:type="default" r:id="rId8"/>
      <w:footerReference w:type="default" r:id="rId9"/>
      <w:pgSz w:w="11900" w:h="16838"/>
      <w:pgMar w:top="1276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C415" w14:textId="77777777" w:rsidR="00410784" w:rsidRDefault="00410784" w:rsidP="00A0680F">
      <w:pPr>
        <w:spacing w:after="0" w:line="240" w:lineRule="auto"/>
      </w:pPr>
      <w:r>
        <w:separator/>
      </w:r>
    </w:p>
  </w:endnote>
  <w:endnote w:type="continuationSeparator" w:id="0">
    <w:p w14:paraId="7E2A9AAC" w14:textId="77777777" w:rsidR="00410784" w:rsidRDefault="00410784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zgSans 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7C6F" w14:textId="77777777"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9C5C" w14:textId="77777777" w:rsidR="00410784" w:rsidRDefault="00410784" w:rsidP="00A0680F">
      <w:pPr>
        <w:spacing w:after="0" w:line="240" w:lineRule="auto"/>
      </w:pPr>
      <w:r>
        <w:separator/>
      </w:r>
    </w:p>
  </w:footnote>
  <w:footnote w:type="continuationSeparator" w:id="0">
    <w:p w14:paraId="74EA9A99" w14:textId="77777777" w:rsidR="00410784" w:rsidRDefault="00410784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A44C" w14:textId="743CD214" w:rsidR="00A0680F" w:rsidRDefault="00C20FCE">
    <w:pPr>
      <w:pStyle w:val="Zaglavlje"/>
    </w:pPr>
    <w:r>
      <w:rPr>
        <w:noProof/>
      </w:rPr>
      <w:drawing>
        <wp:inline distT="0" distB="0" distL="0" distR="0" wp14:anchorId="5C544665" wp14:editId="7C5DB76E">
          <wp:extent cx="1072777" cy="457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328" cy="45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ED80A" w14:textId="77777777" w:rsidR="00A0680F" w:rsidRPr="00A0680F" w:rsidRDefault="00A0680F" w:rsidP="00171492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t xml:space="preserve">                                                                                               </w:t>
    </w:r>
  </w:p>
  <w:p w14:paraId="1952EF12" w14:textId="77777777" w:rsidR="00A0680F" w:rsidRDefault="00A068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84E"/>
    <w:multiLevelType w:val="hybridMultilevel"/>
    <w:tmpl w:val="C50624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144"/>
    <w:multiLevelType w:val="multilevel"/>
    <w:tmpl w:val="8EB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B4298"/>
    <w:multiLevelType w:val="multilevel"/>
    <w:tmpl w:val="FFA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A253C"/>
    <w:multiLevelType w:val="hybridMultilevel"/>
    <w:tmpl w:val="4B0A1AE2"/>
    <w:lvl w:ilvl="0" w:tplc="4AFE4AD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UnizgSans 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806"/>
    <w:multiLevelType w:val="hybridMultilevel"/>
    <w:tmpl w:val="E49E21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1068"/>
    <w:multiLevelType w:val="hybridMultilevel"/>
    <w:tmpl w:val="9E1E7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5439"/>
    <w:multiLevelType w:val="hybridMultilevel"/>
    <w:tmpl w:val="98F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F39"/>
    <w:multiLevelType w:val="hybridMultilevel"/>
    <w:tmpl w:val="710AF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5A6"/>
    <w:multiLevelType w:val="multilevel"/>
    <w:tmpl w:val="40F8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12579"/>
    <w:multiLevelType w:val="hybridMultilevel"/>
    <w:tmpl w:val="3D428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07FB"/>
    <w:multiLevelType w:val="hybridMultilevel"/>
    <w:tmpl w:val="40CA1494"/>
    <w:lvl w:ilvl="0" w:tplc="6BCE416C">
      <w:start w:val="1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1D8"/>
    <w:multiLevelType w:val="hybridMultilevel"/>
    <w:tmpl w:val="3E5A6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  <w:lvlOverride w:ilvl="0">
      <w:lvl w:ilvl="0">
        <w:numFmt w:val="upperLetter"/>
        <w:lvlText w:val="%1."/>
        <w:lvlJc w:val="left"/>
      </w:lvl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5"/>
    <w:rsid w:val="000117EF"/>
    <w:rsid w:val="000148CB"/>
    <w:rsid w:val="00032841"/>
    <w:rsid w:val="000337B1"/>
    <w:rsid w:val="00034B6C"/>
    <w:rsid w:val="00054E8C"/>
    <w:rsid w:val="0009184A"/>
    <w:rsid w:val="000924FC"/>
    <w:rsid w:val="000B3CEB"/>
    <w:rsid w:val="000B3E10"/>
    <w:rsid w:val="000C0C66"/>
    <w:rsid w:val="000C1463"/>
    <w:rsid w:val="000C6F92"/>
    <w:rsid w:val="000E29AD"/>
    <w:rsid w:val="00115766"/>
    <w:rsid w:val="001177C8"/>
    <w:rsid w:val="001353FA"/>
    <w:rsid w:val="00145637"/>
    <w:rsid w:val="00146D8C"/>
    <w:rsid w:val="00152A02"/>
    <w:rsid w:val="0016664F"/>
    <w:rsid w:val="00171492"/>
    <w:rsid w:val="001869C1"/>
    <w:rsid w:val="001A1D24"/>
    <w:rsid w:val="001D774E"/>
    <w:rsid w:val="001E1937"/>
    <w:rsid w:val="001E365A"/>
    <w:rsid w:val="00203FD4"/>
    <w:rsid w:val="00210662"/>
    <w:rsid w:val="00223950"/>
    <w:rsid w:val="00254A5E"/>
    <w:rsid w:val="00255EA1"/>
    <w:rsid w:val="00267982"/>
    <w:rsid w:val="0027650D"/>
    <w:rsid w:val="002865A7"/>
    <w:rsid w:val="002955C2"/>
    <w:rsid w:val="002A29E4"/>
    <w:rsid w:val="002A7116"/>
    <w:rsid w:val="002B0FAD"/>
    <w:rsid w:val="002D28D5"/>
    <w:rsid w:val="002E3DB3"/>
    <w:rsid w:val="002F5B51"/>
    <w:rsid w:val="002F7007"/>
    <w:rsid w:val="00306000"/>
    <w:rsid w:val="00333A2C"/>
    <w:rsid w:val="00341CBD"/>
    <w:rsid w:val="00344066"/>
    <w:rsid w:val="003559F4"/>
    <w:rsid w:val="00356B58"/>
    <w:rsid w:val="0036742E"/>
    <w:rsid w:val="003769DB"/>
    <w:rsid w:val="003923D1"/>
    <w:rsid w:val="00392653"/>
    <w:rsid w:val="003A0879"/>
    <w:rsid w:val="003B0867"/>
    <w:rsid w:val="003B133C"/>
    <w:rsid w:val="003B7577"/>
    <w:rsid w:val="003D03B1"/>
    <w:rsid w:val="003D6E75"/>
    <w:rsid w:val="003E7BE3"/>
    <w:rsid w:val="003F32C8"/>
    <w:rsid w:val="003F4506"/>
    <w:rsid w:val="003F5C0D"/>
    <w:rsid w:val="004001A0"/>
    <w:rsid w:val="00410784"/>
    <w:rsid w:val="00413664"/>
    <w:rsid w:val="00454ED1"/>
    <w:rsid w:val="0045601B"/>
    <w:rsid w:val="004578B8"/>
    <w:rsid w:val="004A14C1"/>
    <w:rsid w:val="004A4B8D"/>
    <w:rsid w:val="004B3D72"/>
    <w:rsid w:val="004C097D"/>
    <w:rsid w:val="004D33AD"/>
    <w:rsid w:val="0051239B"/>
    <w:rsid w:val="005528D3"/>
    <w:rsid w:val="00591E85"/>
    <w:rsid w:val="005B0E98"/>
    <w:rsid w:val="005B6E5A"/>
    <w:rsid w:val="005C2150"/>
    <w:rsid w:val="005C7BFD"/>
    <w:rsid w:val="005E39A0"/>
    <w:rsid w:val="0061301B"/>
    <w:rsid w:val="00614A16"/>
    <w:rsid w:val="00617731"/>
    <w:rsid w:val="0062151C"/>
    <w:rsid w:val="00637248"/>
    <w:rsid w:val="00646BCA"/>
    <w:rsid w:val="00676D93"/>
    <w:rsid w:val="006B71E9"/>
    <w:rsid w:val="006B76E6"/>
    <w:rsid w:val="006E47B2"/>
    <w:rsid w:val="00734CBD"/>
    <w:rsid w:val="00765E38"/>
    <w:rsid w:val="007849F9"/>
    <w:rsid w:val="00785691"/>
    <w:rsid w:val="00786FFD"/>
    <w:rsid w:val="00787407"/>
    <w:rsid w:val="007A516D"/>
    <w:rsid w:val="007C5895"/>
    <w:rsid w:val="007D0850"/>
    <w:rsid w:val="007D436F"/>
    <w:rsid w:val="0080545B"/>
    <w:rsid w:val="008139ED"/>
    <w:rsid w:val="00831EC4"/>
    <w:rsid w:val="0083723C"/>
    <w:rsid w:val="00851904"/>
    <w:rsid w:val="0087245D"/>
    <w:rsid w:val="00877707"/>
    <w:rsid w:val="00896401"/>
    <w:rsid w:val="008D1D6A"/>
    <w:rsid w:val="008E0EC2"/>
    <w:rsid w:val="008E7683"/>
    <w:rsid w:val="00903434"/>
    <w:rsid w:val="00954DA9"/>
    <w:rsid w:val="009562BD"/>
    <w:rsid w:val="0095740F"/>
    <w:rsid w:val="00961FE9"/>
    <w:rsid w:val="009633CA"/>
    <w:rsid w:val="009643B0"/>
    <w:rsid w:val="00967CA5"/>
    <w:rsid w:val="009809FB"/>
    <w:rsid w:val="0099768B"/>
    <w:rsid w:val="009A4B4D"/>
    <w:rsid w:val="009A7A9E"/>
    <w:rsid w:val="009A7B1F"/>
    <w:rsid w:val="009C21C4"/>
    <w:rsid w:val="009C3C2D"/>
    <w:rsid w:val="009D0DAF"/>
    <w:rsid w:val="009E2DCE"/>
    <w:rsid w:val="00A011C4"/>
    <w:rsid w:val="00A0483F"/>
    <w:rsid w:val="00A0680F"/>
    <w:rsid w:val="00A17474"/>
    <w:rsid w:val="00A652DB"/>
    <w:rsid w:val="00A763BF"/>
    <w:rsid w:val="00A82055"/>
    <w:rsid w:val="00A97DEB"/>
    <w:rsid w:val="00AA0FA2"/>
    <w:rsid w:val="00AA34C9"/>
    <w:rsid w:val="00AA7B3C"/>
    <w:rsid w:val="00AC2979"/>
    <w:rsid w:val="00AC4779"/>
    <w:rsid w:val="00AD4617"/>
    <w:rsid w:val="00AE6DA5"/>
    <w:rsid w:val="00AF2E71"/>
    <w:rsid w:val="00B035C7"/>
    <w:rsid w:val="00B10839"/>
    <w:rsid w:val="00B2235E"/>
    <w:rsid w:val="00B60FE8"/>
    <w:rsid w:val="00B62BFD"/>
    <w:rsid w:val="00B86B3C"/>
    <w:rsid w:val="00B873B7"/>
    <w:rsid w:val="00BB0EEB"/>
    <w:rsid w:val="00BE1C95"/>
    <w:rsid w:val="00BF3475"/>
    <w:rsid w:val="00BF6F7C"/>
    <w:rsid w:val="00C20FCE"/>
    <w:rsid w:val="00C22638"/>
    <w:rsid w:val="00C34787"/>
    <w:rsid w:val="00C41590"/>
    <w:rsid w:val="00C41CA3"/>
    <w:rsid w:val="00C720CE"/>
    <w:rsid w:val="00C74A66"/>
    <w:rsid w:val="00C81FB7"/>
    <w:rsid w:val="00CA0746"/>
    <w:rsid w:val="00CA6E32"/>
    <w:rsid w:val="00CB4836"/>
    <w:rsid w:val="00CB7418"/>
    <w:rsid w:val="00CF6424"/>
    <w:rsid w:val="00D11923"/>
    <w:rsid w:val="00D27116"/>
    <w:rsid w:val="00D31D0B"/>
    <w:rsid w:val="00D45681"/>
    <w:rsid w:val="00D645CA"/>
    <w:rsid w:val="00D70065"/>
    <w:rsid w:val="00D72B47"/>
    <w:rsid w:val="00DB59AF"/>
    <w:rsid w:val="00DB67FA"/>
    <w:rsid w:val="00DC7066"/>
    <w:rsid w:val="00DD08E2"/>
    <w:rsid w:val="00DD64D7"/>
    <w:rsid w:val="00DD7F2C"/>
    <w:rsid w:val="00DE6278"/>
    <w:rsid w:val="00E11AE1"/>
    <w:rsid w:val="00E14544"/>
    <w:rsid w:val="00E50F93"/>
    <w:rsid w:val="00E52EE7"/>
    <w:rsid w:val="00E56E63"/>
    <w:rsid w:val="00E71DC0"/>
    <w:rsid w:val="00EA14AF"/>
    <w:rsid w:val="00EB7240"/>
    <w:rsid w:val="00ED1A51"/>
    <w:rsid w:val="00EE71AA"/>
    <w:rsid w:val="00EF3CA1"/>
    <w:rsid w:val="00F059F3"/>
    <w:rsid w:val="00F1101D"/>
    <w:rsid w:val="00F114AE"/>
    <w:rsid w:val="00F40D7B"/>
    <w:rsid w:val="00F42A03"/>
    <w:rsid w:val="00F6398B"/>
    <w:rsid w:val="00F67230"/>
    <w:rsid w:val="00F8524F"/>
    <w:rsid w:val="00F8777B"/>
    <w:rsid w:val="00FA7F05"/>
    <w:rsid w:val="00FD201C"/>
    <w:rsid w:val="00FD355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9CFE3"/>
  <w15:docId w15:val="{A409343E-58A6-4CBB-8276-17CA965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80F"/>
  </w:style>
  <w:style w:type="paragraph" w:styleId="Podnoje">
    <w:name w:val="footer"/>
    <w:basedOn w:val="Normal"/>
    <w:link w:val="Podno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80F"/>
  </w:style>
  <w:style w:type="paragraph" w:styleId="Tekstbalonia">
    <w:name w:val="Balloon Text"/>
    <w:basedOn w:val="Normal"/>
    <w:link w:val="Tekstbalonia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8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4001A0"/>
  </w:style>
  <w:style w:type="paragraph" w:styleId="Odlomakpopisa">
    <w:name w:val="List Paragraph"/>
    <w:basedOn w:val="Normal"/>
    <w:uiPriority w:val="34"/>
    <w:qFormat/>
    <w:rsid w:val="00F1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D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F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341CBD"/>
    <w:rPr>
      <w:szCs w:val="20"/>
      <w:lang w:val="en-US" w:eastAsia="ja-JP"/>
    </w:rPr>
  </w:style>
  <w:style w:type="paragraph" w:styleId="Bezproreda">
    <w:name w:val="No Spacing"/>
    <w:link w:val="BezproredaChar"/>
    <w:uiPriority w:val="1"/>
    <w:qFormat/>
    <w:rsid w:val="00341CBD"/>
    <w:pPr>
      <w:spacing w:after="0" w:line="240" w:lineRule="auto"/>
    </w:pPr>
    <w:rPr>
      <w:szCs w:val="20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AE6DA5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524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524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524F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28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28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28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28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28D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5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E902-3A31-4703-9F42-8DCA549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LAG SAVA</cp:lastModifiedBy>
  <cp:revision>8</cp:revision>
  <cp:lastPrinted>2019-04-18T12:37:00Z</cp:lastPrinted>
  <dcterms:created xsi:type="dcterms:W3CDTF">2020-10-19T09:58:00Z</dcterms:created>
  <dcterms:modified xsi:type="dcterms:W3CDTF">2020-12-12T16:37:00Z</dcterms:modified>
</cp:coreProperties>
</file>